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D8" w:rsidRDefault="003E4BD8" w:rsidP="003E4B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основной образовательной программы </w:t>
      </w:r>
    </w:p>
    <w:p w:rsidR="003E4BD8" w:rsidRDefault="003E4BD8" w:rsidP="003E4B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3E4BD8" w:rsidRDefault="003E4BD8" w:rsidP="003E4B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Тотемская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СОШ№1»</w:t>
      </w:r>
    </w:p>
    <w:p w:rsidR="003E4BD8" w:rsidRDefault="003E4BD8" w:rsidP="003E4BD8">
      <w:pPr>
        <w:pStyle w:val="a9"/>
        <w:ind w:firstLine="709"/>
        <w:rPr>
          <w:rStyle w:val="Zag11"/>
        </w:rPr>
      </w:pPr>
      <w:r>
        <w:rPr>
          <w:rStyle w:val="Zag11"/>
          <w:sz w:val="24"/>
          <w:szCs w:val="24"/>
        </w:rPr>
        <w:t>Основная образовательная программа основного общего образования МБОУ «</w:t>
      </w:r>
      <w:proofErr w:type="spellStart"/>
      <w:r>
        <w:rPr>
          <w:rStyle w:val="Zag11"/>
          <w:sz w:val="24"/>
          <w:szCs w:val="24"/>
        </w:rPr>
        <w:t>Тотемская</w:t>
      </w:r>
      <w:proofErr w:type="spellEnd"/>
      <w:r>
        <w:rPr>
          <w:rStyle w:val="Zag11"/>
          <w:sz w:val="24"/>
          <w:szCs w:val="24"/>
        </w:rPr>
        <w:t xml:space="preserve"> СОШ №1»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</w:t>
      </w:r>
      <w:r>
        <w:rPr>
          <w:sz w:val="24"/>
          <w:szCs w:val="24"/>
        </w:rPr>
        <w:t>администрацией и педагогическим коллективом образовательного учреждения</w:t>
      </w:r>
      <w:r>
        <w:rPr>
          <w:rStyle w:val="Zag11"/>
          <w:sz w:val="24"/>
          <w:szCs w:val="24"/>
        </w:rPr>
        <w:t xml:space="preserve">, определяет цели, задачи, планируемые результаты, содержание и организацию образовательного процесса на уровне основного общего образования. </w:t>
      </w:r>
    </w:p>
    <w:p w:rsidR="003E4BD8" w:rsidRDefault="003E4BD8" w:rsidP="003E4BD8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становление и развитие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в ее самобытности, уникальности, неповторимости.</w:t>
      </w:r>
    </w:p>
    <w:p w:rsidR="003E4BD8" w:rsidRDefault="003E4BD8" w:rsidP="003E4BD8">
      <w:pPr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noProof/>
        </w:rPr>
      </w:pPr>
      <w:r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Достижение поставленных целей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при реализации образовательной организацией основной образовательной программы основного общего образования</w:t>
      </w:r>
      <w:r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</w:t>
      </w:r>
      <w:r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уклада;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включение </w:t>
      </w:r>
      <w:proofErr w:type="gramStart"/>
      <w:r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3E4BD8" w:rsidRDefault="003E4BD8" w:rsidP="003E4BD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3E4BD8" w:rsidRDefault="003E4BD8" w:rsidP="003E4BD8">
      <w:pPr>
        <w:pStyle w:val="a3"/>
        <w:shd w:val="clear" w:color="auto" w:fill="FFFFFF"/>
        <w:spacing w:before="0" w:beforeAutospacing="0" w:after="0" w:afterAutospacing="0" w:line="360" w:lineRule="auto"/>
        <w:ind w:firstLine="454"/>
        <w:jc w:val="both"/>
      </w:pPr>
      <w:r>
        <w:t>Участниками образовательного процесса в МБОУ «</w:t>
      </w:r>
      <w:proofErr w:type="spellStart"/>
      <w:r>
        <w:t>Тотемская</w:t>
      </w:r>
      <w:proofErr w:type="spellEnd"/>
      <w:r>
        <w:t xml:space="preserve"> СОШ№1» являются обучающиеся, педагогические работники общеобразовательного учреждения, родители (законные представители) </w:t>
      </w:r>
      <w:proofErr w:type="gramStart"/>
      <w:r>
        <w:t>обучающихся</w:t>
      </w:r>
      <w:proofErr w:type="gramEnd"/>
      <w:r>
        <w:t>.</w:t>
      </w:r>
    </w:p>
    <w:p w:rsidR="003E4BD8" w:rsidRDefault="003E4BD8" w:rsidP="003E4BD8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pacing w:val="-2"/>
          <w:sz w:val="24"/>
          <w:szCs w:val="24"/>
          <w:u w:val="single"/>
        </w:rPr>
        <w:t xml:space="preserve">Содержание основной образовательной программы </w:t>
      </w:r>
      <w:r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 xml:space="preserve"> МБОУ «</w:t>
      </w:r>
      <w:proofErr w:type="spellStart"/>
      <w:r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>Тотемская</w:t>
      </w:r>
      <w:proofErr w:type="spellEnd"/>
      <w:r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 xml:space="preserve"> СОШ № 1»</w:t>
      </w:r>
      <w:r>
        <w:rPr>
          <w:rFonts w:ascii="Times New Roman" w:hAnsi="Times New Roman"/>
          <w:color w:val="auto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auto"/>
          <w:spacing w:val="-3"/>
          <w:sz w:val="24"/>
          <w:szCs w:val="24"/>
          <w:u w:val="single"/>
        </w:rPr>
        <w:t>отражает требования ФГОС ООО и содержит</w:t>
      </w:r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 три основных раздела: целевой, содержательный и организационный.</w:t>
      </w:r>
    </w:p>
    <w:p w:rsidR="003E4BD8" w:rsidRDefault="003E4BD8" w:rsidP="003E4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 раздел включает:</w:t>
      </w:r>
    </w:p>
    <w:p w:rsidR="003E4BD8" w:rsidRDefault="003E4BD8" w:rsidP="003E4BD8">
      <w:pPr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пояснительную  записку</w:t>
      </w:r>
    </w:p>
    <w:p w:rsidR="003E4BD8" w:rsidRDefault="003E4BD8" w:rsidP="003E4BD8">
      <w:pPr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 результаты  освоения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основной  образовательной  программы  основного общего  образования</w:t>
      </w:r>
    </w:p>
    <w:p w:rsidR="003E4BD8" w:rsidRDefault="003E4BD8" w:rsidP="003E4BD8">
      <w:pPr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систему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оценки  достижения  планируемых  результатов  освоения  основной  образовательной  программы  основного  общего  образования</w:t>
      </w:r>
      <w:proofErr w:type="gramEnd"/>
    </w:p>
    <w:p w:rsidR="003E4BD8" w:rsidRDefault="003E4BD8" w:rsidP="003E4BD8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pacing w:val="2"/>
          <w:sz w:val="24"/>
          <w:szCs w:val="24"/>
        </w:rPr>
        <w:t xml:space="preserve">Содержательный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раздел определяет общее содержание </w:t>
      </w:r>
      <w:r>
        <w:rPr>
          <w:rFonts w:ascii="Times New Roman" w:hAnsi="Times New Roman"/>
          <w:color w:val="auto"/>
          <w:sz w:val="24"/>
          <w:szCs w:val="24"/>
        </w:rPr>
        <w:t xml:space="preserve">основного общего образования и включает образовательные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программы, ориентированные на достижение личностных, </w:t>
      </w:r>
      <w:r>
        <w:rPr>
          <w:rFonts w:ascii="Times New Roman" w:hAnsi="Times New Roman"/>
          <w:color w:val="auto"/>
          <w:sz w:val="24"/>
          <w:szCs w:val="24"/>
        </w:rPr>
        <w:t xml:space="preserve">предметных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результатов, в том числе:</w:t>
      </w:r>
    </w:p>
    <w:p w:rsidR="003E4BD8" w:rsidRDefault="003E4BD8" w:rsidP="003E4BD8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программу развития универсальных учебных дей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ствий, включающую формирование компетенций обучающихся в области использования ИКТ технологий, учебно-исследовательской и проектной деятельности; </w:t>
      </w:r>
    </w:p>
    <w:p w:rsidR="003E4BD8" w:rsidRDefault="003E4BD8" w:rsidP="003E4BD8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программы предметов, курсов;</w:t>
      </w:r>
    </w:p>
    <w:p w:rsidR="003E4BD8" w:rsidRDefault="003E4BD8" w:rsidP="003E4BD8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программу воспитания и социализации;</w:t>
      </w:r>
    </w:p>
    <w:p w:rsidR="003E4BD8" w:rsidRDefault="003E4BD8" w:rsidP="003E4BD8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программу коррекционной работы.</w:t>
      </w:r>
    </w:p>
    <w:p w:rsidR="003E4BD8" w:rsidRDefault="003E4BD8" w:rsidP="003E4BD8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Организационный</w:t>
      </w:r>
      <w:r>
        <w:rPr>
          <w:rFonts w:ascii="Times New Roman" w:hAnsi="Times New Roman"/>
          <w:color w:val="auto"/>
          <w:sz w:val="24"/>
          <w:szCs w:val="24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3E4BD8" w:rsidRDefault="003E4BD8" w:rsidP="003E4BD8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Организационный раздел включает:</w:t>
      </w:r>
    </w:p>
    <w:p w:rsidR="003E4BD8" w:rsidRDefault="003E4BD8" w:rsidP="003E4BD8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учебный план основного общего образования;</w:t>
      </w:r>
    </w:p>
    <w:p w:rsidR="003E4BD8" w:rsidRDefault="003E4BD8" w:rsidP="003E4BD8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план внеурочной деятельности;</w:t>
      </w:r>
    </w:p>
    <w:p w:rsidR="003E4BD8" w:rsidRDefault="003E4BD8" w:rsidP="003E4BD8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календарный учебный график;</w:t>
      </w:r>
    </w:p>
    <w:p w:rsidR="003E4BD8" w:rsidRDefault="003E4BD8" w:rsidP="003E4BD8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систему условий реализации основной образовательной </w:t>
      </w:r>
      <w:r>
        <w:rPr>
          <w:rFonts w:ascii="Times New Roman" w:hAnsi="Times New Roman"/>
          <w:color w:val="auto"/>
          <w:sz w:val="24"/>
          <w:szCs w:val="24"/>
        </w:rPr>
        <w:t xml:space="preserve">программы </w:t>
      </w:r>
    </w:p>
    <w:p w:rsidR="003E4BD8" w:rsidRDefault="003E4BD8" w:rsidP="003E4BD8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Образовательная программа  ежегодно пересматривается и обновляется в части содержания учебных планов, состава и содержания рабочих программ дисциплин,  методических материалов, обеспечивающих реализацию соответствующей образовательной технологии с учетом развития науки, техники, культуры, экономики, технологий и социальной сферы.</w:t>
      </w:r>
    </w:p>
    <w:p w:rsidR="003E4BD8" w:rsidRDefault="003E4BD8" w:rsidP="003E4BD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:rsidR="00D566D1" w:rsidRDefault="00D566D1">
      <w:bookmarkStart w:id="0" w:name="_GoBack"/>
      <w:bookmarkEnd w:id="0"/>
    </w:p>
    <w:sectPr w:rsidR="00D5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F295350"/>
    <w:multiLevelType w:val="hybridMultilevel"/>
    <w:tmpl w:val="61F0AE8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D8"/>
    <w:rsid w:val="003E4BD8"/>
    <w:rsid w:val="00D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Знак"/>
    <w:link w:val="a5"/>
    <w:uiPriority w:val="99"/>
    <w:locked/>
    <w:rsid w:val="003E4BD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Основной"/>
    <w:basedOn w:val="a"/>
    <w:link w:val="a4"/>
    <w:uiPriority w:val="99"/>
    <w:rsid w:val="003E4BD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Буллит Знак"/>
    <w:basedOn w:val="a4"/>
    <w:link w:val="a7"/>
    <w:uiPriority w:val="99"/>
    <w:locked/>
    <w:rsid w:val="003E4BD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Буллит"/>
    <w:basedOn w:val="a5"/>
    <w:link w:val="a6"/>
    <w:uiPriority w:val="99"/>
    <w:rsid w:val="003E4BD8"/>
    <w:pPr>
      <w:ind w:firstLine="244"/>
    </w:pPr>
  </w:style>
  <w:style w:type="character" w:customStyle="1" w:styleId="a8">
    <w:name w:val="А_основной Знак"/>
    <w:link w:val="a9"/>
    <w:locked/>
    <w:rsid w:val="003E4BD8"/>
    <w:rPr>
      <w:rFonts w:ascii="Times New Roman" w:eastAsia="Calibri" w:hAnsi="Times New Roman" w:cs="Times New Roman"/>
      <w:sz w:val="28"/>
      <w:szCs w:val="28"/>
    </w:rPr>
  </w:style>
  <w:style w:type="paragraph" w:customStyle="1" w:styleId="a9">
    <w:name w:val="А_основной"/>
    <w:basedOn w:val="a"/>
    <w:link w:val="a8"/>
    <w:qFormat/>
    <w:rsid w:val="003E4BD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Zag11">
    <w:name w:val="Zag_11"/>
    <w:uiPriority w:val="99"/>
    <w:rsid w:val="003E4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Знак"/>
    <w:link w:val="a5"/>
    <w:uiPriority w:val="99"/>
    <w:locked/>
    <w:rsid w:val="003E4BD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Основной"/>
    <w:basedOn w:val="a"/>
    <w:link w:val="a4"/>
    <w:uiPriority w:val="99"/>
    <w:rsid w:val="003E4BD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Буллит Знак"/>
    <w:basedOn w:val="a4"/>
    <w:link w:val="a7"/>
    <w:uiPriority w:val="99"/>
    <w:locked/>
    <w:rsid w:val="003E4BD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Буллит"/>
    <w:basedOn w:val="a5"/>
    <w:link w:val="a6"/>
    <w:uiPriority w:val="99"/>
    <w:rsid w:val="003E4BD8"/>
    <w:pPr>
      <w:ind w:firstLine="244"/>
    </w:pPr>
  </w:style>
  <w:style w:type="character" w:customStyle="1" w:styleId="a8">
    <w:name w:val="А_основной Знак"/>
    <w:link w:val="a9"/>
    <w:locked/>
    <w:rsid w:val="003E4BD8"/>
    <w:rPr>
      <w:rFonts w:ascii="Times New Roman" w:eastAsia="Calibri" w:hAnsi="Times New Roman" w:cs="Times New Roman"/>
      <w:sz w:val="28"/>
      <w:szCs w:val="28"/>
    </w:rPr>
  </w:style>
  <w:style w:type="paragraph" w:customStyle="1" w:styleId="a9">
    <w:name w:val="А_основной"/>
    <w:basedOn w:val="a"/>
    <w:link w:val="a8"/>
    <w:qFormat/>
    <w:rsid w:val="003E4BD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Zag11">
    <w:name w:val="Zag_11"/>
    <w:uiPriority w:val="99"/>
    <w:rsid w:val="003E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2023-02-03T09:56:00Z</dcterms:created>
  <dcterms:modified xsi:type="dcterms:W3CDTF">2023-02-03T09:56:00Z</dcterms:modified>
</cp:coreProperties>
</file>